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E26B4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26B43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E26B4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E26B4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E26B4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E26B43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2024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Абзелиловский муниципальный район, Республика Башкортостан2024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26B4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оценокна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03721C">
        <w:tc>
          <w:tcPr>
            <w:tcW w:w="6000" w:type="dxa"/>
            <w:vMerge w:val="restart"/>
            <w:shd w:val="clear" w:color="auto" w:fill="D9D9D9"/>
          </w:tcPr>
          <w:p w:rsidR="0003721C" w:rsidRDefault="00BF74F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3721C" w:rsidRDefault="00BF74F9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3721C">
        <w:tc>
          <w:tcPr>
            <w:tcW w:w="1455" w:type="dxa"/>
            <w:vMerge/>
          </w:tcPr>
          <w:p w:rsidR="0003721C" w:rsidRDefault="0003721C"/>
        </w:tc>
        <w:tc>
          <w:tcPr>
            <w:tcW w:w="1455" w:type="dxa"/>
            <w:vMerge/>
          </w:tcPr>
          <w:p w:rsidR="0003721C" w:rsidRDefault="0003721C"/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3721C">
        <w:tc>
          <w:tcPr>
            <w:tcW w:w="14550" w:type="dxa"/>
            <w:gridSpan w:val="10"/>
            <w:shd w:val="clear" w:color="auto" w:fill="FFFFB3"/>
          </w:tcPr>
          <w:p w:rsidR="0003721C" w:rsidRDefault="00BF74F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3721C">
        <w:tc>
          <w:tcPr>
            <w:tcW w:w="1455" w:type="dxa"/>
            <w:vMerge w:val="restart"/>
          </w:tcPr>
          <w:p w:rsidR="0003721C" w:rsidRDefault="00BF74F9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03721C" w:rsidRDefault="00BF74F9">
            <w:r>
              <w:t>Русский язык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5</w:t>
            </w:r>
          </w:p>
        </w:tc>
      </w:tr>
      <w:tr w:rsidR="0003721C">
        <w:tc>
          <w:tcPr>
            <w:tcW w:w="1455" w:type="dxa"/>
            <w:vMerge/>
          </w:tcPr>
          <w:p w:rsidR="0003721C" w:rsidRDefault="0003721C"/>
        </w:tc>
        <w:tc>
          <w:tcPr>
            <w:tcW w:w="1455" w:type="dxa"/>
          </w:tcPr>
          <w:p w:rsidR="0003721C" w:rsidRDefault="00BF74F9">
            <w:r>
              <w:t>Литературное чтение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3</w:t>
            </w:r>
          </w:p>
        </w:tc>
      </w:tr>
      <w:tr w:rsidR="0003721C">
        <w:tc>
          <w:tcPr>
            <w:tcW w:w="1455" w:type="dxa"/>
            <w:vMerge w:val="restart"/>
          </w:tcPr>
          <w:p w:rsidR="0003721C" w:rsidRDefault="00BF74F9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03721C" w:rsidRDefault="00BF74F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</w:tr>
      <w:tr w:rsidR="0003721C">
        <w:tc>
          <w:tcPr>
            <w:tcW w:w="1455" w:type="dxa"/>
            <w:vMerge/>
          </w:tcPr>
          <w:p w:rsidR="0003721C" w:rsidRDefault="0003721C"/>
        </w:tc>
        <w:tc>
          <w:tcPr>
            <w:tcW w:w="1455" w:type="dxa"/>
          </w:tcPr>
          <w:p w:rsidR="0003721C" w:rsidRDefault="00BF74F9">
            <w:r>
              <w:t>Литературное чтение на родном языке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>Иностранный язык</w:t>
            </w:r>
          </w:p>
        </w:tc>
        <w:tc>
          <w:tcPr>
            <w:tcW w:w="1455" w:type="dxa"/>
          </w:tcPr>
          <w:p w:rsidR="0003721C" w:rsidRDefault="00BF74F9">
            <w:r>
              <w:t>Иностранный язык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>Математика и информатика</w:t>
            </w:r>
          </w:p>
        </w:tc>
        <w:tc>
          <w:tcPr>
            <w:tcW w:w="1455" w:type="dxa"/>
          </w:tcPr>
          <w:p w:rsidR="0003721C" w:rsidRDefault="00BF74F9">
            <w:r>
              <w:t>Математика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4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03721C" w:rsidRDefault="00BF74F9">
            <w:r>
              <w:t>Окружающий мир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 xml:space="preserve">Основы </w:t>
            </w:r>
            <w:r>
              <w:t>религиозных культур и светской этики</w:t>
            </w:r>
          </w:p>
        </w:tc>
        <w:tc>
          <w:tcPr>
            <w:tcW w:w="1455" w:type="dxa"/>
          </w:tcPr>
          <w:p w:rsidR="0003721C" w:rsidRDefault="00BF74F9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</w:tr>
      <w:tr w:rsidR="0003721C">
        <w:tc>
          <w:tcPr>
            <w:tcW w:w="1455" w:type="dxa"/>
            <w:vMerge w:val="restart"/>
          </w:tcPr>
          <w:p w:rsidR="0003721C" w:rsidRDefault="00BF74F9">
            <w:r>
              <w:t>Искусство</w:t>
            </w:r>
          </w:p>
        </w:tc>
        <w:tc>
          <w:tcPr>
            <w:tcW w:w="1455" w:type="dxa"/>
          </w:tcPr>
          <w:p w:rsidR="0003721C" w:rsidRDefault="00BF74F9">
            <w:r>
              <w:t>Изобразительное искусство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</w:tr>
      <w:tr w:rsidR="0003721C">
        <w:tc>
          <w:tcPr>
            <w:tcW w:w="1455" w:type="dxa"/>
            <w:vMerge/>
          </w:tcPr>
          <w:p w:rsidR="0003721C" w:rsidRDefault="0003721C"/>
        </w:tc>
        <w:tc>
          <w:tcPr>
            <w:tcW w:w="1455" w:type="dxa"/>
          </w:tcPr>
          <w:p w:rsidR="0003721C" w:rsidRDefault="00BF74F9">
            <w:r>
              <w:t>Музыка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>Технология</w:t>
            </w:r>
          </w:p>
        </w:tc>
        <w:tc>
          <w:tcPr>
            <w:tcW w:w="1455" w:type="dxa"/>
          </w:tcPr>
          <w:p w:rsidR="0003721C" w:rsidRDefault="00BF74F9">
            <w:r>
              <w:t>Труд (технология)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</w:tr>
      <w:tr w:rsidR="0003721C">
        <w:tc>
          <w:tcPr>
            <w:tcW w:w="1455" w:type="dxa"/>
          </w:tcPr>
          <w:p w:rsidR="0003721C" w:rsidRDefault="00BF74F9">
            <w:r>
              <w:t>Физическая культура</w:t>
            </w:r>
          </w:p>
        </w:tc>
        <w:tc>
          <w:tcPr>
            <w:tcW w:w="1455" w:type="dxa"/>
          </w:tcPr>
          <w:p w:rsidR="0003721C" w:rsidRDefault="00BF74F9">
            <w:r>
              <w:t>Физическая культура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</w:tr>
      <w:tr w:rsidR="0003721C">
        <w:tc>
          <w:tcPr>
            <w:tcW w:w="2910" w:type="dxa"/>
            <w:gridSpan w:val="2"/>
            <w:shd w:val="clear" w:color="auto" w:fill="00FF00"/>
          </w:tcPr>
          <w:p w:rsidR="0003721C" w:rsidRDefault="00BF74F9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</w:tr>
      <w:tr w:rsidR="0003721C">
        <w:tc>
          <w:tcPr>
            <w:tcW w:w="2910" w:type="dxa"/>
            <w:gridSpan w:val="2"/>
            <w:shd w:val="clear" w:color="auto" w:fill="00FF00"/>
          </w:tcPr>
          <w:p w:rsidR="0003721C" w:rsidRDefault="00BF74F9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23</w:t>
            </w:r>
          </w:p>
        </w:tc>
      </w:tr>
      <w:tr w:rsidR="0003721C">
        <w:tc>
          <w:tcPr>
            <w:tcW w:w="2910" w:type="dxa"/>
            <w:gridSpan w:val="2"/>
            <w:shd w:val="clear" w:color="auto" w:fill="FCE3FC"/>
          </w:tcPr>
          <w:p w:rsidR="0003721C" w:rsidRDefault="00BF74F9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34</w:t>
            </w:r>
          </w:p>
        </w:tc>
      </w:tr>
      <w:tr w:rsidR="0003721C">
        <w:tc>
          <w:tcPr>
            <w:tcW w:w="2910" w:type="dxa"/>
            <w:gridSpan w:val="2"/>
            <w:shd w:val="clear" w:color="auto" w:fill="FCE3FC"/>
          </w:tcPr>
          <w:p w:rsidR="0003721C" w:rsidRDefault="00BF74F9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  <w:tc>
          <w:tcPr>
            <w:tcW w:w="1455" w:type="dxa"/>
            <w:shd w:val="clear" w:color="auto" w:fill="FCE3FC"/>
          </w:tcPr>
          <w:p w:rsidR="0003721C" w:rsidRDefault="00BF74F9">
            <w:pPr>
              <w:jc w:val="center"/>
            </w:pPr>
            <w:r>
              <w:t>782</w:t>
            </w:r>
          </w:p>
        </w:tc>
      </w:tr>
    </w:tbl>
    <w:p w:rsidR="0003721C" w:rsidRDefault="00BF74F9">
      <w:r>
        <w:br w:type="page"/>
      </w:r>
    </w:p>
    <w:p w:rsidR="0003721C" w:rsidRDefault="00BF74F9">
      <w:r>
        <w:rPr>
          <w:b/>
          <w:sz w:val="32"/>
        </w:rPr>
        <w:lastRenderedPageBreak/>
        <w:t xml:space="preserve">План </w:t>
      </w:r>
      <w:r>
        <w:rPr>
          <w:b/>
          <w:sz w:val="32"/>
        </w:rPr>
        <w:t>внеурочной деятельности (недельный)</w:t>
      </w:r>
    </w:p>
    <w:p w:rsidR="0003721C" w:rsidRDefault="00BF74F9">
      <w:r>
        <w:t>МУНИЦИПАЛЬНОЕ БЮДЖЕТНОЕ ОБЩЕОБРАЗОВАТЕЛЬНОЕ УЧРЕЖДЕНИЕ СРЕДНЯЯ ОБЩЕОБРАЗОВАТЕЛЬНАЯ ШКОЛА пос.Красная Башкирия МУНИЦИПАЛЬНОГО РАЙОНА АБЗЕЛИЛОВСКИЙ РАЙОН РЕСПУБЛИКИ БАШКОРТОСТАН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03721C">
        <w:tc>
          <w:tcPr>
            <w:tcW w:w="2910" w:type="dxa"/>
            <w:vMerge w:val="restart"/>
            <w:shd w:val="clear" w:color="auto" w:fill="D9D9D9"/>
          </w:tcPr>
          <w:p w:rsidR="0003721C" w:rsidRDefault="00BF74F9">
            <w:r>
              <w:rPr>
                <w:b/>
              </w:rPr>
              <w:t>Учебные курсы</w:t>
            </w:r>
          </w:p>
          <w:p w:rsidR="0003721C" w:rsidRDefault="0003721C"/>
        </w:tc>
        <w:tc>
          <w:tcPr>
            <w:tcW w:w="11640" w:type="dxa"/>
            <w:gridSpan w:val="8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3721C">
        <w:tc>
          <w:tcPr>
            <w:tcW w:w="2910" w:type="dxa"/>
            <w:vMerge/>
          </w:tcPr>
          <w:p w:rsidR="0003721C" w:rsidRDefault="0003721C"/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1</w:t>
            </w:r>
            <w:r>
              <w:rPr>
                <w:b/>
              </w:rPr>
              <w:t>а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03721C" w:rsidRDefault="00BF74F9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Разговор о важном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Спортивный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2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Орлята России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Математика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Музыка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</w:tr>
      <w:tr w:rsidR="0003721C">
        <w:tc>
          <w:tcPr>
            <w:tcW w:w="2910" w:type="dxa"/>
          </w:tcPr>
          <w:p w:rsidR="0003721C" w:rsidRDefault="00BF74F9">
            <w:r>
              <w:t>ИЗО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3721C" w:rsidRDefault="00BF74F9">
            <w:pPr>
              <w:jc w:val="center"/>
            </w:pPr>
            <w:r>
              <w:t>0.5</w:t>
            </w:r>
          </w:p>
        </w:tc>
      </w:tr>
      <w:tr w:rsidR="0003721C">
        <w:tc>
          <w:tcPr>
            <w:tcW w:w="2910" w:type="dxa"/>
            <w:shd w:val="clear" w:color="auto" w:fill="00FF00"/>
          </w:tcPr>
          <w:p w:rsidR="0003721C" w:rsidRDefault="00BF74F9">
            <w:r>
              <w:t>ИТОГО</w:t>
            </w:r>
            <w:r>
              <w:t xml:space="preserve">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4.5</w:t>
            </w:r>
          </w:p>
        </w:tc>
        <w:tc>
          <w:tcPr>
            <w:tcW w:w="1455" w:type="dxa"/>
            <w:shd w:val="clear" w:color="auto" w:fill="00FF00"/>
          </w:tcPr>
          <w:p w:rsidR="0003721C" w:rsidRDefault="00BF74F9">
            <w:pPr>
              <w:jc w:val="center"/>
            </w:pPr>
            <w:r>
              <w:t>4.5</w:t>
            </w:r>
          </w:p>
        </w:tc>
      </w:tr>
    </w:tbl>
    <w:p w:rsidR="00BF74F9" w:rsidRDefault="00BF74F9"/>
    <w:sectPr w:rsidR="00BF74F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721C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74F9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6B43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3dмоделирование -3</cp:lastModifiedBy>
  <cp:revision>3</cp:revision>
  <dcterms:created xsi:type="dcterms:W3CDTF">2023-04-17T10:52:00Z</dcterms:created>
  <dcterms:modified xsi:type="dcterms:W3CDTF">2024-09-12T04:56:00Z</dcterms:modified>
</cp:coreProperties>
</file>